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b/>
          <w:bCs/>
          <w:sz w:val="28"/>
          <w:szCs w:val="23"/>
        </w:rPr>
        <w:t>Central Louisiana Human Services District</w:t>
      </w:r>
    </w:p>
    <w:p w14:paraId="4843F18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sz w:val="28"/>
          <w:szCs w:val="23"/>
        </w:rPr>
        <w:t xml:space="preserve">Board Meeting Agenda </w:t>
      </w:r>
    </w:p>
    <w:p w14:paraId="306CF7D0" w14:textId="2C9FE7E8" w:rsidR="00B74975" w:rsidRDefault="00AF333D" w:rsidP="00EF6E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November 6</w:t>
      </w:r>
      <w:r w:rsidR="00577EC0">
        <w:rPr>
          <w:rFonts w:ascii="Times New Roman" w:eastAsia="Times New Roman" w:hAnsi="Times New Roman" w:cs="Times New Roman"/>
          <w:sz w:val="28"/>
          <w:szCs w:val="23"/>
        </w:rPr>
        <w:t>, 202</w:t>
      </w:r>
      <w:r w:rsidR="00BA6814">
        <w:rPr>
          <w:rFonts w:ascii="Times New Roman" w:eastAsia="Times New Roman" w:hAnsi="Times New Roman" w:cs="Times New Roman"/>
          <w:sz w:val="28"/>
          <w:szCs w:val="23"/>
        </w:rPr>
        <w:t>5</w:t>
      </w:r>
    </w:p>
    <w:p w14:paraId="0071FFBF" w14:textId="77777777" w:rsidR="00B74975" w:rsidRDefault="00B74975" w:rsidP="00323B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0AE5618D" w14:textId="77777777" w:rsidR="00AF333D" w:rsidRDefault="00AF333D" w:rsidP="00323B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64947B31" w14:textId="77777777" w:rsidR="00AF333D" w:rsidRPr="003628D1" w:rsidRDefault="00AF333D" w:rsidP="00AF333D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3628D1">
        <w:rPr>
          <w:rFonts w:ascii="Albertus Medium" w:hAnsi="Albertus Medium" w:cs="Times New Roman"/>
          <w:b/>
          <w:sz w:val="24"/>
        </w:rPr>
        <w:t>Call to Order/Quorum</w:t>
      </w:r>
    </w:p>
    <w:p w14:paraId="2F46F28D" w14:textId="77777777" w:rsidR="00AF333D" w:rsidRPr="003628D1" w:rsidRDefault="00AF333D" w:rsidP="00AF333D">
      <w:pPr>
        <w:pStyle w:val="ListParagraph"/>
        <w:numPr>
          <w:ilvl w:val="0"/>
          <w:numId w:val="2"/>
        </w:numPr>
        <w:ind w:left="720"/>
        <w:rPr>
          <w:rFonts w:ascii="Albertus Medium" w:hAnsi="Albertus Medium" w:cs="Times New Roman"/>
          <w:sz w:val="24"/>
        </w:rPr>
      </w:pPr>
      <w:r w:rsidRPr="003628D1">
        <w:rPr>
          <w:rFonts w:ascii="Albertus Medium" w:hAnsi="Albertus Medium" w:cs="Times New Roman"/>
          <w:sz w:val="24"/>
        </w:rPr>
        <w:t>Prayer/Pledge</w:t>
      </w:r>
    </w:p>
    <w:p w14:paraId="4FD3C657" w14:textId="77777777" w:rsidR="00AF333D" w:rsidRPr="003628D1" w:rsidRDefault="00AF333D" w:rsidP="00AF333D">
      <w:pPr>
        <w:pStyle w:val="ListParagraph"/>
        <w:rPr>
          <w:rFonts w:ascii="Albertus Medium" w:hAnsi="Albertus Medium" w:cs="Times New Roman"/>
          <w:sz w:val="8"/>
        </w:rPr>
      </w:pPr>
    </w:p>
    <w:p w14:paraId="0A6CDD83" w14:textId="77777777" w:rsidR="00AF333D" w:rsidRPr="003628D1" w:rsidRDefault="00AF333D" w:rsidP="00AF333D">
      <w:pPr>
        <w:pStyle w:val="ListParagraph"/>
        <w:ind w:left="1080"/>
        <w:rPr>
          <w:rFonts w:ascii="Albertus Medium" w:hAnsi="Albertus Medium" w:cs="Times New Roman"/>
          <w:b/>
          <w:sz w:val="6"/>
        </w:rPr>
      </w:pPr>
    </w:p>
    <w:p w14:paraId="0D7A9F45" w14:textId="77777777" w:rsidR="00AF333D" w:rsidRPr="003628D1" w:rsidRDefault="00AF333D" w:rsidP="00AF333D">
      <w:pPr>
        <w:pStyle w:val="ListParagraph"/>
        <w:numPr>
          <w:ilvl w:val="0"/>
          <w:numId w:val="1"/>
        </w:numPr>
        <w:spacing w:beforeLines="60" w:before="144" w:after="0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r w:rsidRPr="003628D1">
        <w:rPr>
          <w:rFonts w:ascii="Albertus Medium" w:eastAsia="Times New Roman" w:hAnsi="Albertus Medium" w:cs="Times New Roman"/>
          <w:b/>
          <w:sz w:val="24"/>
          <w:szCs w:val="24"/>
        </w:rPr>
        <w:t>Read and Approve November 202</w:t>
      </w:r>
      <w:r>
        <w:rPr>
          <w:rFonts w:ascii="Albertus Medium" w:eastAsia="Times New Roman" w:hAnsi="Albertus Medium" w:cs="Times New Roman"/>
          <w:b/>
          <w:sz w:val="24"/>
          <w:szCs w:val="24"/>
        </w:rPr>
        <w:t>5</w:t>
      </w:r>
      <w:r w:rsidRPr="003628D1">
        <w:rPr>
          <w:rFonts w:ascii="Albertus Medium" w:eastAsia="Times New Roman" w:hAnsi="Albertus Medium" w:cs="Times New Roman"/>
          <w:b/>
          <w:sz w:val="24"/>
          <w:szCs w:val="24"/>
        </w:rPr>
        <w:t xml:space="preserve"> Meeting Agenda</w:t>
      </w:r>
    </w:p>
    <w:p w14:paraId="343CC1C8" w14:textId="77777777" w:rsidR="00AF333D" w:rsidRPr="003569B4" w:rsidRDefault="00AF333D" w:rsidP="00AF333D">
      <w:pPr>
        <w:pStyle w:val="ListParagraph"/>
        <w:numPr>
          <w:ilvl w:val="0"/>
          <w:numId w:val="27"/>
        </w:numPr>
        <w:spacing w:afterLines="40" w:after="96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r w:rsidRPr="003569B4">
        <w:rPr>
          <w:rFonts w:ascii="Albertus Medium" w:eastAsia="Times New Roman" w:hAnsi="Albertus Medium" w:cs="Times New Roman"/>
          <w:b/>
          <w:sz w:val="24"/>
          <w:szCs w:val="24"/>
        </w:rPr>
        <w:t>Solicit Public Comment Requests</w:t>
      </w:r>
    </w:p>
    <w:p w14:paraId="19E2D37A" w14:textId="77777777" w:rsidR="00AF333D" w:rsidRPr="00AE5D1A" w:rsidRDefault="00AF333D" w:rsidP="00AF333D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Albertus Medium" w:hAnsi="Albertus Medium" w:cs="Times New Roman"/>
          <w:i/>
          <w:color w:val="0070C0"/>
          <w:sz w:val="12"/>
          <w:szCs w:val="10"/>
          <w:u w:val="single"/>
        </w:rPr>
      </w:pPr>
    </w:p>
    <w:p w14:paraId="2DD79D2E" w14:textId="77777777" w:rsidR="00AF333D" w:rsidRPr="003628D1" w:rsidRDefault="00AF333D" w:rsidP="00AF333D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Albertus Medium" w:hAnsi="Albertus Medium" w:cs="Times New Roman"/>
          <w:b/>
          <w:sz w:val="24"/>
        </w:rPr>
      </w:pPr>
      <w:r w:rsidRPr="003628D1">
        <w:rPr>
          <w:rFonts w:ascii="Albertus Medium" w:hAnsi="Albertus Medium" w:cs="Times New Roman"/>
          <w:b/>
          <w:sz w:val="24"/>
        </w:rPr>
        <w:t>Approval of Minutes</w:t>
      </w:r>
    </w:p>
    <w:p w14:paraId="43B5A77B" w14:textId="77777777" w:rsidR="00AF333D" w:rsidRDefault="00AF333D" w:rsidP="00AF333D">
      <w:pPr>
        <w:pStyle w:val="ListParagraph"/>
        <w:tabs>
          <w:tab w:val="left" w:pos="450"/>
        </w:tabs>
        <w:ind w:left="450"/>
        <w:rPr>
          <w:rFonts w:ascii="Albertus Medium" w:hAnsi="Albertus Medium" w:cs="Times New Roman"/>
          <w:bCs/>
          <w:color w:val="FF0000"/>
          <w:sz w:val="24"/>
        </w:rPr>
      </w:pPr>
      <w:r w:rsidRPr="003628D1">
        <w:rPr>
          <w:rFonts w:ascii="Albertus Medium" w:hAnsi="Albertus Medium" w:cs="Times New Roman"/>
          <w:bCs/>
          <w:sz w:val="24"/>
        </w:rPr>
        <w:t>October 202</w:t>
      </w:r>
      <w:r>
        <w:rPr>
          <w:rFonts w:ascii="Albertus Medium" w:hAnsi="Albertus Medium" w:cs="Times New Roman"/>
          <w:bCs/>
          <w:sz w:val="24"/>
        </w:rPr>
        <w:t>5</w:t>
      </w:r>
      <w:r w:rsidRPr="003628D1">
        <w:rPr>
          <w:rFonts w:ascii="Albertus Medium" w:hAnsi="Albertus Medium" w:cs="Times New Roman"/>
          <w:bCs/>
          <w:sz w:val="24"/>
        </w:rPr>
        <w:t xml:space="preserve"> Board Meeting Minutes</w:t>
      </w:r>
      <w:r w:rsidRPr="003628D1">
        <w:rPr>
          <w:rFonts w:ascii="Albertus Medium" w:hAnsi="Albertus Medium" w:cs="Times New Roman"/>
          <w:bCs/>
          <w:color w:val="FF0000"/>
          <w:sz w:val="24"/>
        </w:rPr>
        <w:t xml:space="preserve"> </w:t>
      </w:r>
    </w:p>
    <w:p w14:paraId="2AE6F53F" w14:textId="77777777" w:rsidR="00AF333D" w:rsidRPr="00AE5D1A" w:rsidRDefault="00AF333D" w:rsidP="00AF333D">
      <w:pPr>
        <w:pStyle w:val="ListParagraph"/>
        <w:tabs>
          <w:tab w:val="left" w:pos="450"/>
        </w:tabs>
        <w:ind w:left="450"/>
        <w:rPr>
          <w:rFonts w:ascii="Albertus Medium" w:hAnsi="Albertus Medium" w:cs="Times New Roman"/>
          <w:bCs/>
          <w:sz w:val="12"/>
          <w:szCs w:val="10"/>
        </w:rPr>
      </w:pPr>
    </w:p>
    <w:p w14:paraId="795B4A60" w14:textId="77777777" w:rsidR="00AF333D" w:rsidRPr="003628D1" w:rsidRDefault="00AF333D" w:rsidP="00AF333D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3628D1">
        <w:rPr>
          <w:rFonts w:ascii="Albertus Medium" w:hAnsi="Albertus Medium" w:cs="Times New Roman"/>
          <w:b/>
          <w:sz w:val="24"/>
        </w:rPr>
        <w:t>District Reports</w:t>
      </w:r>
    </w:p>
    <w:p w14:paraId="3E413292" w14:textId="77777777" w:rsidR="00AF333D" w:rsidRPr="003628D1" w:rsidRDefault="00AF333D" w:rsidP="00AF333D">
      <w:pPr>
        <w:pStyle w:val="ListParagraph"/>
        <w:ind w:left="360"/>
        <w:rPr>
          <w:rFonts w:ascii="Albertus Medium" w:hAnsi="Albertus Medium" w:cs="Times New Roman"/>
          <w:b/>
          <w:sz w:val="4"/>
        </w:rPr>
      </w:pPr>
    </w:p>
    <w:p w14:paraId="663DE1E1" w14:textId="41EFB04E" w:rsidR="00AF333D" w:rsidRPr="003628D1" w:rsidRDefault="00AF333D" w:rsidP="00AF333D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/>
          <w:sz w:val="24"/>
        </w:rPr>
      </w:pPr>
      <w:r w:rsidRPr="003628D1">
        <w:rPr>
          <w:rFonts w:ascii="Albertus Medium" w:hAnsi="Albertus Medium" w:cs="Times New Roman"/>
          <w:bCs/>
          <w:sz w:val="24"/>
        </w:rPr>
        <w:t>Financial Report</w:t>
      </w:r>
    </w:p>
    <w:p w14:paraId="6F0F6295" w14:textId="2AC9FBF9" w:rsidR="00AF333D" w:rsidRPr="003628D1" w:rsidRDefault="00AF333D" w:rsidP="00AF333D">
      <w:pPr>
        <w:pStyle w:val="ListParagraph"/>
        <w:numPr>
          <w:ilvl w:val="1"/>
          <w:numId w:val="1"/>
        </w:numPr>
        <w:ind w:left="720"/>
        <w:rPr>
          <w:rFonts w:ascii="Albertus Medium" w:hAnsi="Albertus Medium" w:cs="Times New Roman"/>
          <w:b/>
          <w:sz w:val="24"/>
        </w:rPr>
      </w:pPr>
      <w:r w:rsidRPr="003628D1">
        <w:rPr>
          <w:rFonts w:ascii="Albertus Medium" w:hAnsi="Albertus Medium" w:cs="Times New Roman"/>
          <w:b/>
          <w:sz w:val="24"/>
        </w:rPr>
        <w:t xml:space="preserve">ED Monthly Report </w:t>
      </w:r>
    </w:p>
    <w:p w14:paraId="3C45D2E8" w14:textId="77777777" w:rsidR="00AF333D" w:rsidRPr="003628D1" w:rsidRDefault="00AF333D" w:rsidP="00AF333D">
      <w:pPr>
        <w:tabs>
          <w:tab w:val="left" w:pos="360"/>
        </w:tabs>
        <w:spacing w:beforeLines="60" w:before="144" w:afterLines="60" w:after="144"/>
        <w:rPr>
          <w:rFonts w:ascii="Albertus Medium" w:hAnsi="Albertus Medium" w:cs="Times New Roman"/>
          <w:i/>
          <w:color w:val="0070C0"/>
          <w:sz w:val="2"/>
          <w:u w:val="single"/>
        </w:rPr>
      </w:pPr>
    </w:p>
    <w:p w14:paraId="5DB8F3F5" w14:textId="77777777" w:rsidR="00AF333D" w:rsidRPr="003628D1" w:rsidRDefault="00AF333D" w:rsidP="00AF333D">
      <w:pPr>
        <w:pStyle w:val="ListParagraph"/>
        <w:numPr>
          <w:ilvl w:val="0"/>
          <w:numId w:val="1"/>
        </w:numPr>
        <w:spacing w:beforeLines="60" w:before="144" w:afterLines="60" w:after="144" w:line="240" w:lineRule="auto"/>
        <w:rPr>
          <w:rFonts w:ascii="Albertus Medium" w:eastAsia="Times New Roman" w:hAnsi="Albertus Medium" w:cs="Times New Roman"/>
          <w:b/>
          <w:sz w:val="24"/>
          <w:szCs w:val="24"/>
        </w:rPr>
      </w:pPr>
      <w:r w:rsidRPr="003628D1">
        <w:rPr>
          <w:rFonts w:ascii="Albertus Medium" w:eastAsia="Times New Roman" w:hAnsi="Albertus Medium" w:cs="Times New Roman"/>
          <w:b/>
          <w:sz w:val="24"/>
          <w:szCs w:val="24"/>
        </w:rPr>
        <w:t xml:space="preserve">Policy Reviews </w:t>
      </w:r>
    </w:p>
    <w:p w14:paraId="1B73EA81" w14:textId="77777777" w:rsidR="00AF333D" w:rsidRPr="003628D1" w:rsidRDefault="00AF333D" w:rsidP="00AF333D">
      <w:pPr>
        <w:pStyle w:val="ListParagraph"/>
        <w:spacing w:beforeLines="60" w:before="144" w:afterLines="60" w:after="144" w:line="240" w:lineRule="auto"/>
        <w:ind w:left="360"/>
        <w:rPr>
          <w:rFonts w:ascii="Albertus Medium" w:eastAsia="Times New Roman" w:hAnsi="Albertus Medium" w:cs="Times New Roman"/>
          <w:b/>
          <w:sz w:val="24"/>
          <w:szCs w:val="24"/>
          <w:u w:val="single"/>
        </w:rPr>
      </w:pPr>
      <w:r w:rsidRPr="003628D1">
        <w:rPr>
          <w:rFonts w:ascii="Albertus Medium" w:eastAsia="Times New Roman" w:hAnsi="Albertus Medium" w:cs="Times New Roman"/>
          <w:b/>
          <w:sz w:val="24"/>
          <w:szCs w:val="24"/>
          <w:u w:val="single"/>
        </w:rPr>
        <w:t xml:space="preserve">Executive Limits </w:t>
      </w:r>
    </w:p>
    <w:p w14:paraId="48F80AF0" w14:textId="77777777" w:rsidR="00AF333D" w:rsidRPr="003628D1" w:rsidRDefault="00AF333D" w:rsidP="00AF333D">
      <w:pPr>
        <w:pStyle w:val="ListParagraph"/>
        <w:spacing w:beforeLines="60" w:before="144" w:afterLines="60" w:after="144" w:line="240" w:lineRule="auto"/>
        <w:ind w:left="360"/>
        <w:rPr>
          <w:rFonts w:ascii="Albertus Medium" w:eastAsia="Times New Roman" w:hAnsi="Albertus Medium" w:cs="Times New Roman"/>
          <w:b/>
          <w:sz w:val="8"/>
          <w:szCs w:val="24"/>
        </w:rPr>
      </w:pPr>
      <w:r w:rsidRPr="003628D1">
        <w:rPr>
          <w:rFonts w:ascii="Albertus Medium" w:eastAsia="Times New Roman" w:hAnsi="Albertus Medium" w:cs="Times New Roman"/>
          <w:b/>
          <w:sz w:val="24"/>
          <w:szCs w:val="24"/>
        </w:rPr>
        <w:t xml:space="preserve"> </w:t>
      </w:r>
    </w:p>
    <w:p w14:paraId="6EC87C3D" w14:textId="706B5059" w:rsidR="00AF333D" w:rsidRPr="003628D1" w:rsidRDefault="00AF333D" w:rsidP="00AF333D">
      <w:pPr>
        <w:pStyle w:val="ListParagraph"/>
        <w:numPr>
          <w:ilvl w:val="1"/>
          <w:numId w:val="1"/>
        </w:numPr>
        <w:tabs>
          <w:tab w:val="left" w:pos="1260"/>
        </w:tabs>
        <w:spacing w:beforeLines="60" w:before="144" w:afterLines="40" w:after="96"/>
        <w:ind w:left="720"/>
        <w:rPr>
          <w:rFonts w:ascii="Albertus Medium" w:hAnsi="Albertus Medium" w:cs="Times New Roman"/>
          <w:b/>
          <w:sz w:val="24"/>
          <w:szCs w:val="24"/>
          <w:u w:val="single"/>
        </w:rPr>
      </w:pPr>
      <w:r w:rsidRPr="003628D1">
        <w:rPr>
          <w:rFonts w:ascii="Albertus Medium" w:hAnsi="Albertus Medium" w:cs="Times New Roman"/>
          <w:bCs/>
          <w:sz w:val="24"/>
          <w:szCs w:val="24"/>
        </w:rPr>
        <w:t>II. A. Global Executive Constraint – Rebecca Craig</w:t>
      </w:r>
    </w:p>
    <w:p w14:paraId="1C53354F" w14:textId="553FF239" w:rsidR="00AF333D" w:rsidRPr="003628D1" w:rsidRDefault="00AF333D" w:rsidP="00AF333D">
      <w:pPr>
        <w:pStyle w:val="ListParagraph"/>
        <w:numPr>
          <w:ilvl w:val="1"/>
          <w:numId w:val="1"/>
        </w:numPr>
        <w:tabs>
          <w:tab w:val="left" w:pos="1260"/>
        </w:tabs>
        <w:spacing w:beforeLines="60" w:before="144" w:afterLines="40" w:after="96"/>
        <w:ind w:left="720"/>
        <w:rPr>
          <w:rFonts w:ascii="Albertus Medium" w:hAnsi="Albertus Medium" w:cs="Times New Roman"/>
          <w:b/>
          <w:sz w:val="24"/>
          <w:szCs w:val="24"/>
          <w:u w:val="single"/>
        </w:rPr>
      </w:pPr>
      <w:r w:rsidRPr="003628D1">
        <w:rPr>
          <w:rFonts w:ascii="Albertus Medium" w:hAnsi="Albertus Medium" w:cs="Times New Roman"/>
          <w:bCs/>
          <w:sz w:val="24"/>
          <w:szCs w:val="24"/>
        </w:rPr>
        <w:t>II. I. Communication with and Support to the Board</w:t>
      </w:r>
      <w:r w:rsidRPr="003628D1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3628D1">
        <w:rPr>
          <w:rFonts w:ascii="Albertus Medium" w:hAnsi="Albertus Medium" w:cs="Times New Roman"/>
          <w:bCs/>
          <w:sz w:val="24"/>
          <w:szCs w:val="24"/>
        </w:rPr>
        <w:t>w/ procedure</w:t>
      </w:r>
      <w:r w:rsidRPr="003628D1">
        <w:rPr>
          <w:rFonts w:ascii="Albertus Medium" w:hAnsi="Albertus Medium" w:cs="Times New Roman"/>
          <w:b/>
          <w:sz w:val="24"/>
          <w:szCs w:val="24"/>
        </w:rPr>
        <w:t xml:space="preserve"> -</w:t>
      </w:r>
      <w:r w:rsidRPr="003628D1">
        <w:rPr>
          <w:rFonts w:ascii="Albertus Medium" w:hAnsi="Albertus Medium" w:cs="Times New Roman"/>
          <w:bCs/>
          <w:sz w:val="24"/>
          <w:szCs w:val="24"/>
        </w:rPr>
        <w:t>Reporting and</w:t>
      </w:r>
      <w:r w:rsidRPr="003628D1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3628D1">
        <w:rPr>
          <w:rFonts w:ascii="Albertus Medium" w:hAnsi="Albertus Medium" w:cs="Times New Roman"/>
          <w:bCs/>
          <w:sz w:val="24"/>
          <w:szCs w:val="24"/>
        </w:rPr>
        <w:t>Addressing Board Member Misconduct</w:t>
      </w:r>
      <w:r w:rsidRPr="003628D1">
        <w:rPr>
          <w:rFonts w:ascii="Albertus Medium" w:hAnsi="Albertus Medium" w:cs="Times New Roman"/>
          <w:b/>
          <w:sz w:val="24"/>
          <w:szCs w:val="24"/>
        </w:rPr>
        <w:t xml:space="preserve"> – </w:t>
      </w:r>
      <w:r>
        <w:rPr>
          <w:rFonts w:ascii="Albertus Medium" w:hAnsi="Albertus Medium" w:cs="Times New Roman"/>
          <w:i/>
          <w:sz w:val="24"/>
          <w:szCs w:val="24"/>
          <w:u w:val="single"/>
        </w:rPr>
        <w:t>Doug Ryland</w:t>
      </w:r>
    </w:p>
    <w:p w14:paraId="3F30E8FF" w14:textId="77777777" w:rsidR="00AF333D" w:rsidRPr="003628D1" w:rsidRDefault="00AF333D" w:rsidP="00AF333D">
      <w:pPr>
        <w:pStyle w:val="ListParagraph"/>
        <w:spacing w:beforeLines="60" w:before="144" w:afterLines="40" w:after="96"/>
        <w:ind w:left="1080"/>
        <w:rPr>
          <w:rFonts w:ascii="Albertus Medium" w:hAnsi="Albertus Medium" w:cs="Times New Roman"/>
          <w:b/>
          <w:sz w:val="8"/>
          <w:szCs w:val="24"/>
        </w:rPr>
      </w:pPr>
    </w:p>
    <w:p w14:paraId="52675B8C" w14:textId="77777777" w:rsidR="00AF333D" w:rsidRPr="003628D1" w:rsidRDefault="00AF333D" w:rsidP="00AF333D">
      <w:pPr>
        <w:spacing w:beforeLines="60" w:before="144" w:afterLines="40" w:after="96"/>
        <w:ind w:left="720" w:hanging="360"/>
        <w:contextualSpacing/>
        <w:rPr>
          <w:rFonts w:ascii="Albertus Medium" w:hAnsi="Albertus Medium" w:cs="Times New Roman"/>
          <w:b/>
          <w:sz w:val="24"/>
          <w:szCs w:val="24"/>
          <w:u w:val="single"/>
        </w:rPr>
      </w:pPr>
      <w:r w:rsidRPr="003628D1">
        <w:rPr>
          <w:rFonts w:ascii="Albertus Medium" w:hAnsi="Albertus Medium" w:cs="Times New Roman"/>
          <w:b/>
          <w:sz w:val="24"/>
          <w:szCs w:val="24"/>
          <w:u w:val="single"/>
        </w:rPr>
        <w:t>Board – ED Linkage Review</w:t>
      </w:r>
      <w:r w:rsidRPr="003628D1">
        <w:rPr>
          <w:rFonts w:ascii="Albertus Medium" w:hAnsi="Albertus Medium" w:cs="Times New Roman"/>
          <w:b/>
          <w:color w:val="FF0000"/>
          <w:sz w:val="24"/>
          <w:szCs w:val="24"/>
        </w:rPr>
        <w:t xml:space="preserve"> </w:t>
      </w:r>
    </w:p>
    <w:p w14:paraId="622FECB0" w14:textId="77777777" w:rsidR="00AF333D" w:rsidRPr="003628D1" w:rsidRDefault="00AF333D" w:rsidP="00AF333D">
      <w:pPr>
        <w:spacing w:beforeLines="60" w:before="144" w:afterLines="40" w:after="96"/>
        <w:ind w:left="1080"/>
        <w:contextualSpacing/>
        <w:rPr>
          <w:rFonts w:ascii="Albertus Medium" w:hAnsi="Albertus Medium" w:cs="Times New Roman"/>
          <w:b/>
          <w:sz w:val="8"/>
          <w:szCs w:val="24"/>
        </w:rPr>
      </w:pPr>
    </w:p>
    <w:p w14:paraId="63980C2E" w14:textId="1564A19F" w:rsidR="00AF333D" w:rsidRPr="003628D1" w:rsidRDefault="00AF333D" w:rsidP="00AF333D">
      <w:pPr>
        <w:spacing w:beforeLines="60" w:before="144" w:afterLines="40" w:after="96"/>
        <w:ind w:left="720"/>
        <w:contextualSpacing/>
        <w:rPr>
          <w:rFonts w:ascii="Albertus Medium" w:hAnsi="Albertus Medium" w:cs="Times New Roman"/>
          <w:i/>
          <w:sz w:val="24"/>
          <w:szCs w:val="24"/>
          <w:u w:val="single"/>
        </w:rPr>
      </w:pPr>
      <w:r w:rsidRPr="003628D1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3628D1">
        <w:rPr>
          <w:rFonts w:ascii="Albertus Medium" w:hAnsi="Albertus Medium" w:cs="Times New Roman"/>
          <w:bCs/>
          <w:sz w:val="24"/>
          <w:szCs w:val="24"/>
        </w:rPr>
        <w:t>IV. E.  Monitoring ED Performance</w:t>
      </w:r>
      <w:r w:rsidRPr="003628D1">
        <w:rPr>
          <w:rFonts w:ascii="Albertus Medium" w:hAnsi="Albertus Medium" w:cs="Times New Roman"/>
          <w:b/>
          <w:color w:val="FF0000"/>
          <w:sz w:val="24"/>
          <w:szCs w:val="24"/>
        </w:rPr>
        <w:t xml:space="preserve"> </w:t>
      </w:r>
      <w:r w:rsidRPr="003628D1">
        <w:rPr>
          <w:rFonts w:ascii="Albertus Medium" w:hAnsi="Albertus Medium" w:cs="Times New Roman"/>
          <w:bCs/>
          <w:sz w:val="24"/>
          <w:szCs w:val="24"/>
        </w:rPr>
        <w:t>with corresponding Procedure</w:t>
      </w:r>
      <w:r w:rsidRPr="003628D1">
        <w:rPr>
          <w:rFonts w:ascii="Albertus Medium" w:hAnsi="Albertus Medium" w:cs="Times New Roman"/>
          <w:b/>
          <w:sz w:val="24"/>
          <w:szCs w:val="24"/>
        </w:rPr>
        <w:t>,</w:t>
      </w:r>
      <w:r w:rsidRPr="003628D1">
        <w:rPr>
          <w:rFonts w:ascii="Albertus Medium" w:hAnsi="Albertus Medium" w:cs="Times New Roman"/>
          <w:b/>
          <w:color w:val="FF0000"/>
          <w:sz w:val="24"/>
          <w:szCs w:val="24"/>
        </w:rPr>
        <w:t xml:space="preserve"> </w:t>
      </w:r>
      <w:r w:rsidRPr="003628D1">
        <w:rPr>
          <w:rFonts w:ascii="Albertus Medium" w:hAnsi="Albertus Medium" w:cs="Times New Roman"/>
          <w:bCs/>
          <w:sz w:val="24"/>
          <w:szCs w:val="24"/>
        </w:rPr>
        <w:t>Evaluation Process</w:t>
      </w:r>
      <w:r w:rsidRPr="003628D1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Pr="003628D1">
        <w:rPr>
          <w:rFonts w:ascii="Albertus Medium" w:hAnsi="Albertus Medium" w:cs="Times New Roman"/>
          <w:bCs/>
          <w:sz w:val="24"/>
          <w:szCs w:val="24"/>
        </w:rPr>
        <w:t>to be reviewed and report presented by</w:t>
      </w:r>
      <w:r w:rsidRPr="003628D1">
        <w:rPr>
          <w:rFonts w:ascii="Albertus Medium" w:hAnsi="Albertus Medium" w:cs="Times New Roman"/>
          <w:b/>
          <w:sz w:val="24"/>
          <w:szCs w:val="24"/>
        </w:rPr>
        <w:t xml:space="preserve"> </w:t>
      </w:r>
      <w:r>
        <w:rPr>
          <w:rFonts w:ascii="Albertus Medium" w:hAnsi="Albertus Medium" w:cs="Times New Roman"/>
          <w:i/>
          <w:sz w:val="24"/>
          <w:szCs w:val="24"/>
          <w:u w:val="single"/>
        </w:rPr>
        <w:t>Desirae Bruce</w:t>
      </w:r>
      <w:r w:rsidRPr="003628D1">
        <w:rPr>
          <w:rFonts w:ascii="Albertus Medium" w:hAnsi="Albertus Medium" w:cs="Times New Roman"/>
          <w:i/>
          <w:sz w:val="24"/>
          <w:szCs w:val="24"/>
          <w:u w:val="single"/>
        </w:rPr>
        <w:t xml:space="preserve"> </w:t>
      </w:r>
    </w:p>
    <w:p w14:paraId="474F1E6E" w14:textId="77777777" w:rsidR="00AF333D" w:rsidRPr="003628D1" w:rsidRDefault="00AF333D" w:rsidP="00AF333D">
      <w:pPr>
        <w:spacing w:beforeLines="60" w:before="144" w:afterLines="40" w:after="96" w:line="240" w:lineRule="auto"/>
        <w:ind w:firstLine="720"/>
        <w:rPr>
          <w:rFonts w:ascii="Albertus Medium" w:hAnsi="Albertus Medium" w:cs="Times New Roman"/>
          <w:b/>
          <w:sz w:val="2"/>
          <w:szCs w:val="24"/>
        </w:rPr>
      </w:pPr>
    </w:p>
    <w:p w14:paraId="414F2D1D" w14:textId="77777777" w:rsidR="00AF333D" w:rsidRPr="003628D1" w:rsidRDefault="00AF333D" w:rsidP="00AF333D">
      <w:pPr>
        <w:pStyle w:val="NoSpacing"/>
        <w:rPr>
          <w:rFonts w:ascii="Albertus Medium" w:hAnsi="Albertus Medium"/>
          <w:sz w:val="4"/>
        </w:rPr>
      </w:pPr>
    </w:p>
    <w:p w14:paraId="1582927F" w14:textId="77777777" w:rsidR="00AF333D" w:rsidRPr="003628D1" w:rsidRDefault="00AF333D" w:rsidP="00AF333D">
      <w:pPr>
        <w:pStyle w:val="ListParagraph"/>
        <w:numPr>
          <w:ilvl w:val="0"/>
          <w:numId w:val="1"/>
        </w:numPr>
        <w:spacing w:after="0" w:line="360" w:lineRule="auto"/>
        <w:rPr>
          <w:rFonts w:ascii="Albertus Medium" w:hAnsi="Albertus Medium" w:cs="Times New Roman"/>
          <w:b/>
          <w:sz w:val="24"/>
          <w:szCs w:val="24"/>
          <w:u w:val="single"/>
        </w:rPr>
      </w:pPr>
      <w:proofErr w:type="gramStart"/>
      <w:r w:rsidRPr="003628D1">
        <w:rPr>
          <w:rFonts w:ascii="Albertus Medium" w:hAnsi="Albertus Medium" w:cs="Times New Roman"/>
          <w:b/>
          <w:sz w:val="24"/>
          <w:szCs w:val="24"/>
        </w:rPr>
        <w:t>Board Business</w:t>
      </w:r>
      <w:proofErr w:type="gramEnd"/>
      <w:r w:rsidRPr="003628D1">
        <w:rPr>
          <w:rFonts w:ascii="Albertus Medium" w:hAnsi="Albertus Medium" w:cs="Times New Roman"/>
          <w:b/>
          <w:sz w:val="24"/>
          <w:szCs w:val="24"/>
        </w:rPr>
        <w:t xml:space="preserve">  </w:t>
      </w:r>
    </w:p>
    <w:p w14:paraId="4D3AC743" w14:textId="77777777" w:rsidR="00AF333D" w:rsidRPr="003628D1" w:rsidRDefault="00AF333D" w:rsidP="00AF333D">
      <w:pPr>
        <w:pStyle w:val="ListParagraph"/>
        <w:numPr>
          <w:ilvl w:val="0"/>
          <w:numId w:val="25"/>
        </w:numPr>
        <w:spacing w:after="0" w:line="240" w:lineRule="auto"/>
        <w:rPr>
          <w:rFonts w:ascii="Albertus Medium" w:hAnsi="Albertus Medium" w:cs="Times New Roman"/>
          <w:sz w:val="24"/>
          <w:szCs w:val="24"/>
        </w:rPr>
      </w:pPr>
      <w:r w:rsidRPr="003628D1">
        <w:rPr>
          <w:rFonts w:ascii="Albertus Medium" w:hAnsi="Albertus Medium" w:cs="Times New Roman"/>
          <w:sz w:val="24"/>
          <w:szCs w:val="24"/>
        </w:rPr>
        <w:t xml:space="preserve">Board Development/Training Topic – Developmental Disabilities </w:t>
      </w:r>
      <w:r>
        <w:rPr>
          <w:rFonts w:ascii="Albertus Medium" w:hAnsi="Albertus Medium" w:cs="Times New Roman"/>
          <w:sz w:val="24"/>
          <w:szCs w:val="24"/>
        </w:rPr>
        <w:t xml:space="preserve">– Misty D. </w:t>
      </w:r>
    </w:p>
    <w:p w14:paraId="62FB26DC" w14:textId="77777777" w:rsidR="00AF333D" w:rsidRPr="009639D0" w:rsidRDefault="00AF333D" w:rsidP="00AF333D">
      <w:pPr>
        <w:pStyle w:val="ListParagraph"/>
        <w:numPr>
          <w:ilvl w:val="0"/>
          <w:numId w:val="25"/>
        </w:numPr>
        <w:rPr>
          <w:rFonts w:ascii="Albertus Medium" w:hAnsi="Albertus Medium" w:cs="Times New Roman"/>
          <w:bCs/>
          <w:sz w:val="24"/>
          <w:szCs w:val="24"/>
        </w:rPr>
      </w:pPr>
      <w:r w:rsidRPr="009639D0">
        <w:rPr>
          <w:rFonts w:ascii="Albertus Medium" w:hAnsi="Albertus Medium" w:cs="Times New Roman"/>
          <w:bCs/>
          <w:sz w:val="24"/>
          <w:szCs w:val="24"/>
        </w:rPr>
        <w:t>2026 Calendar of Meetings</w:t>
      </w:r>
    </w:p>
    <w:p w14:paraId="580EB7BD" w14:textId="77777777" w:rsidR="00AF333D" w:rsidRPr="00AE5D1A" w:rsidRDefault="00AF333D" w:rsidP="00AF333D">
      <w:pPr>
        <w:pStyle w:val="ListParagraph"/>
        <w:ind w:left="1800"/>
        <w:rPr>
          <w:rFonts w:ascii="Albertus Medium" w:hAnsi="Albertus Medium" w:cs="Times New Roman"/>
          <w:bCs/>
          <w:sz w:val="14"/>
          <w:szCs w:val="14"/>
        </w:rPr>
      </w:pPr>
    </w:p>
    <w:p w14:paraId="47ABA421" w14:textId="77777777" w:rsidR="00AF333D" w:rsidRPr="003628D1" w:rsidRDefault="00AF333D" w:rsidP="00AF333D">
      <w:pPr>
        <w:pStyle w:val="ListParagraph"/>
        <w:numPr>
          <w:ilvl w:val="0"/>
          <w:numId w:val="1"/>
        </w:numPr>
        <w:spacing w:beforeLines="60" w:before="144" w:afterLines="40" w:after="96"/>
        <w:rPr>
          <w:rFonts w:ascii="Albertus Medium" w:hAnsi="Albertus Medium" w:cs="Times New Roman"/>
          <w:b/>
          <w:u w:val="single"/>
        </w:rPr>
      </w:pPr>
      <w:r w:rsidRPr="003628D1">
        <w:rPr>
          <w:rFonts w:ascii="Albertus Medium" w:hAnsi="Albertus Medium" w:cs="Times New Roman"/>
          <w:sz w:val="24"/>
          <w:szCs w:val="24"/>
        </w:rPr>
        <w:t xml:space="preserve"> </w:t>
      </w:r>
      <w:r w:rsidRPr="003628D1">
        <w:rPr>
          <w:rFonts w:ascii="Albertus Medium" w:eastAsia="Times New Roman" w:hAnsi="Albertus Medium" w:cs="Times New Roman"/>
          <w:b/>
          <w:kern w:val="32"/>
          <w:sz w:val="24"/>
          <w:szCs w:val="24"/>
        </w:rPr>
        <w:t>Questions/Comments as Solicited</w:t>
      </w:r>
    </w:p>
    <w:p w14:paraId="1EC450FE" w14:textId="77777777" w:rsidR="00AF333D" w:rsidRPr="003628D1" w:rsidRDefault="00AF333D" w:rsidP="00AF333D">
      <w:pPr>
        <w:tabs>
          <w:tab w:val="left" w:pos="1080"/>
        </w:tabs>
        <w:spacing w:beforeLines="60" w:before="144" w:afterLines="40" w:after="96" w:line="240" w:lineRule="auto"/>
        <w:rPr>
          <w:rFonts w:ascii="Albertus Medium" w:hAnsi="Albertus Medium" w:cs="Times New Roman"/>
          <w:b/>
          <w:sz w:val="2"/>
          <w:u w:val="single"/>
        </w:rPr>
      </w:pPr>
    </w:p>
    <w:p w14:paraId="4A4F1716" w14:textId="77777777" w:rsidR="00AE5D1A" w:rsidRDefault="00AF333D" w:rsidP="00AE5D1A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3628D1">
        <w:rPr>
          <w:rFonts w:ascii="Albertus Medium" w:hAnsi="Albertus Medium" w:cs="Times New Roman"/>
          <w:b/>
          <w:sz w:val="24"/>
        </w:rPr>
        <w:t xml:space="preserve">Next Month </w:t>
      </w:r>
    </w:p>
    <w:p w14:paraId="517967FA" w14:textId="234FDFF2" w:rsidR="00AF333D" w:rsidRPr="00AE5D1A" w:rsidRDefault="00AF333D" w:rsidP="00AE5D1A">
      <w:pPr>
        <w:pStyle w:val="ListParagraph"/>
        <w:ind w:left="360"/>
        <w:rPr>
          <w:rFonts w:ascii="Albertus Medium" w:hAnsi="Albertus Medium" w:cs="Times New Roman"/>
          <w:b/>
          <w:sz w:val="24"/>
        </w:rPr>
      </w:pPr>
      <w:r w:rsidRPr="00AE5D1A">
        <w:rPr>
          <w:rFonts w:ascii="Albertus Medium" w:hAnsi="Albertus Medium" w:cs="Times New Roman"/>
          <w:b/>
          <w:sz w:val="24"/>
        </w:rPr>
        <w:t xml:space="preserve">Executive Limits – </w:t>
      </w:r>
      <w:r w:rsidRPr="00AE5D1A">
        <w:rPr>
          <w:rFonts w:ascii="Albertus Medium" w:hAnsi="Albertus Medium" w:cs="Times New Roman"/>
          <w:sz w:val="24"/>
        </w:rPr>
        <w:t>II.G. Asset Protection – ED</w:t>
      </w:r>
    </w:p>
    <w:p w14:paraId="3996B2AB" w14:textId="77777777" w:rsidR="00AF333D" w:rsidRDefault="00AF333D" w:rsidP="00AF333D">
      <w:pPr>
        <w:ind w:firstLine="360"/>
        <w:rPr>
          <w:rFonts w:ascii="Albertus Medium" w:hAnsi="Albertus Medium" w:cs="Times New Roman"/>
          <w:b/>
          <w:sz w:val="24"/>
          <w:szCs w:val="24"/>
        </w:rPr>
      </w:pPr>
      <w:proofErr w:type="gramStart"/>
      <w:r w:rsidRPr="003628D1">
        <w:rPr>
          <w:rFonts w:ascii="Albertus Medium" w:hAnsi="Albertus Medium" w:cs="Times New Roman"/>
          <w:b/>
          <w:sz w:val="24"/>
          <w:szCs w:val="24"/>
        </w:rPr>
        <w:t>Board Business</w:t>
      </w:r>
      <w:proofErr w:type="gramEnd"/>
    </w:p>
    <w:p w14:paraId="65512395" w14:textId="77777777" w:rsidR="00AF333D" w:rsidRPr="003628D1" w:rsidRDefault="00AF333D" w:rsidP="00AF333D">
      <w:pPr>
        <w:pStyle w:val="ListParagraph"/>
        <w:numPr>
          <w:ilvl w:val="0"/>
          <w:numId w:val="24"/>
        </w:numPr>
        <w:rPr>
          <w:rFonts w:ascii="Albertus Medium" w:hAnsi="Albertus Medium" w:cs="Times New Roman"/>
          <w:sz w:val="24"/>
          <w:szCs w:val="24"/>
        </w:rPr>
      </w:pPr>
      <w:r w:rsidRPr="003628D1">
        <w:rPr>
          <w:rFonts w:ascii="Albertus Medium" w:hAnsi="Albertus Medium" w:cs="Times New Roman"/>
          <w:sz w:val="24"/>
          <w:szCs w:val="24"/>
        </w:rPr>
        <w:t>Comments Solicited on ED’s Performance</w:t>
      </w:r>
      <w:r>
        <w:rPr>
          <w:rFonts w:ascii="Albertus Medium" w:hAnsi="Albertus Medium" w:cs="Times New Roman"/>
          <w:sz w:val="24"/>
          <w:szCs w:val="24"/>
        </w:rPr>
        <w:t xml:space="preserve"> – Comment Forms given to bd. members</w:t>
      </w:r>
    </w:p>
    <w:p w14:paraId="74CF06AF" w14:textId="77777777" w:rsidR="00AF333D" w:rsidRPr="003628D1" w:rsidRDefault="00AF333D" w:rsidP="00AF333D">
      <w:pPr>
        <w:pStyle w:val="ListParagraph"/>
        <w:numPr>
          <w:ilvl w:val="0"/>
          <w:numId w:val="24"/>
        </w:numPr>
        <w:rPr>
          <w:rFonts w:ascii="Albertus Medium" w:hAnsi="Albertus Medium" w:cs="Times New Roman"/>
          <w:sz w:val="24"/>
          <w:szCs w:val="24"/>
        </w:rPr>
      </w:pPr>
      <w:r w:rsidRPr="003628D1">
        <w:rPr>
          <w:rFonts w:ascii="Albertus Medium" w:hAnsi="Albertus Medium" w:cs="Times New Roman"/>
          <w:sz w:val="24"/>
          <w:szCs w:val="24"/>
        </w:rPr>
        <w:t xml:space="preserve">ED Performance Committee Named </w:t>
      </w:r>
    </w:p>
    <w:p w14:paraId="45405592" w14:textId="77777777" w:rsidR="00AF333D" w:rsidRPr="003628D1" w:rsidRDefault="00AF333D" w:rsidP="00AF333D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lbertus Medium" w:hAnsi="Albertus Medium" w:cs="Times New Roman"/>
          <w:color w:val="FF0000"/>
          <w:sz w:val="24"/>
          <w:szCs w:val="24"/>
        </w:rPr>
      </w:pPr>
    </w:p>
    <w:p w14:paraId="501F8E64" w14:textId="77777777" w:rsidR="00AF333D" w:rsidRPr="003628D1" w:rsidRDefault="00AF333D" w:rsidP="00AF333D">
      <w:pPr>
        <w:tabs>
          <w:tab w:val="left" w:pos="1440"/>
        </w:tabs>
        <w:spacing w:after="0" w:line="240" w:lineRule="auto"/>
        <w:ind w:firstLine="450"/>
        <w:rPr>
          <w:rFonts w:ascii="Albertus Medium" w:hAnsi="Albertus Medium" w:cs="Times New Roman"/>
          <w:sz w:val="24"/>
          <w:szCs w:val="24"/>
        </w:rPr>
      </w:pPr>
      <w:r w:rsidRPr="003628D1">
        <w:rPr>
          <w:rFonts w:ascii="Albertus Medium" w:hAnsi="Albertus Medium" w:cs="Times New Roman"/>
          <w:b/>
          <w:sz w:val="24"/>
          <w:szCs w:val="24"/>
        </w:rPr>
        <w:t>Strategic Priorities (Means</w:t>
      </w:r>
      <w:r w:rsidRPr="003628D1">
        <w:rPr>
          <w:rFonts w:ascii="Albertus Medium" w:hAnsi="Albertus Medium" w:cs="Times New Roman"/>
          <w:sz w:val="24"/>
          <w:szCs w:val="24"/>
        </w:rPr>
        <w:t>)</w:t>
      </w:r>
    </w:p>
    <w:p w14:paraId="65A66FB0" w14:textId="77777777" w:rsidR="00AF333D" w:rsidRPr="003628D1" w:rsidRDefault="00AF333D" w:rsidP="00AF333D">
      <w:pPr>
        <w:pStyle w:val="ListParagraph"/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ascii="Albertus Medium" w:hAnsi="Albertus Medium" w:cs="Times New Roman"/>
          <w:color w:val="FF0000"/>
          <w:sz w:val="24"/>
          <w:szCs w:val="24"/>
        </w:rPr>
      </w:pPr>
      <w:r w:rsidRPr="003628D1">
        <w:rPr>
          <w:rFonts w:ascii="Albertus Medium" w:hAnsi="Albertus Medium" w:cs="Times New Roman"/>
          <w:sz w:val="24"/>
          <w:szCs w:val="24"/>
        </w:rPr>
        <w:t>Policy Limits Form Initialed by ED</w:t>
      </w:r>
    </w:p>
    <w:p w14:paraId="3D179937" w14:textId="77777777" w:rsidR="00AF333D" w:rsidRPr="003628D1" w:rsidRDefault="00AF333D" w:rsidP="00AF333D">
      <w:pPr>
        <w:numPr>
          <w:ilvl w:val="0"/>
          <w:numId w:val="23"/>
        </w:numPr>
        <w:tabs>
          <w:tab w:val="left" w:pos="1440"/>
        </w:tabs>
        <w:spacing w:after="0" w:line="240" w:lineRule="auto"/>
        <w:contextualSpacing/>
        <w:rPr>
          <w:rFonts w:ascii="Albertus Medium" w:hAnsi="Albertus Medium" w:cs="Times New Roman"/>
          <w:color w:val="FF0000"/>
          <w:sz w:val="24"/>
          <w:szCs w:val="24"/>
        </w:rPr>
      </w:pPr>
      <w:r w:rsidRPr="003628D1">
        <w:rPr>
          <w:rFonts w:ascii="Albertus Medium" w:hAnsi="Albertus Medium" w:cs="Times New Roman"/>
          <w:sz w:val="24"/>
          <w:szCs w:val="24"/>
        </w:rPr>
        <w:t xml:space="preserve">Status Update on CLHSD Strategic Plan Selective Initiatives </w:t>
      </w:r>
    </w:p>
    <w:p w14:paraId="4D5DAA7F" w14:textId="77777777" w:rsidR="00AF333D" w:rsidRPr="003628D1" w:rsidRDefault="00AF333D" w:rsidP="00AF333D">
      <w:pPr>
        <w:numPr>
          <w:ilvl w:val="0"/>
          <w:numId w:val="23"/>
        </w:numPr>
        <w:tabs>
          <w:tab w:val="left" w:pos="1440"/>
        </w:tabs>
        <w:spacing w:after="0" w:line="240" w:lineRule="auto"/>
        <w:contextualSpacing/>
        <w:rPr>
          <w:rFonts w:ascii="Albertus Medium" w:hAnsi="Albertus Medium" w:cs="Times New Roman"/>
          <w:color w:val="FF0000"/>
          <w:sz w:val="24"/>
          <w:szCs w:val="24"/>
        </w:rPr>
      </w:pPr>
      <w:r w:rsidRPr="003628D1">
        <w:rPr>
          <w:rFonts w:ascii="Albertus Medium" w:hAnsi="Albertus Medium" w:cs="Times New Roman"/>
          <w:sz w:val="24"/>
          <w:szCs w:val="24"/>
        </w:rPr>
        <w:t>Strategic Priorities</w:t>
      </w:r>
    </w:p>
    <w:p w14:paraId="1D62A9F9" w14:textId="77777777" w:rsidR="00AF333D" w:rsidRPr="003628D1" w:rsidRDefault="00AF333D" w:rsidP="00AF333D">
      <w:pPr>
        <w:ind w:left="720"/>
        <w:contextualSpacing/>
        <w:rPr>
          <w:rFonts w:ascii="Albertus Medium" w:hAnsi="Albertus Medium" w:cs="Times New Roman"/>
          <w:b/>
          <w:sz w:val="2"/>
          <w:szCs w:val="2"/>
        </w:rPr>
      </w:pPr>
    </w:p>
    <w:p w14:paraId="6D1F7525" w14:textId="77777777" w:rsidR="00AF333D" w:rsidRPr="003628D1" w:rsidRDefault="00AF333D" w:rsidP="00AF333D">
      <w:pPr>
        <w:tabs>
          <w:tab w:val="left" w:pos="1170"/>
        </w:tabs>
        <w:spacing w:after="0" w:line="360" w:lineRule="auto"/>
        <w:ind w:left="1440"/>
        <w:contextualSpacing/>
        <w:rPr>
          <w:rFonts w:ascii="Albertus Medium" w:hAnsi="Albertus Medium" w:cs="Times New Roman"/>
          <w:sz w:val="2"/>
          <w:szCs w:val="24"/>
        </w:rPr>
      </w:pPr>
    </w:p>
    <w:p w14:paraId="6ADDF56A" w14:textId="77777777" w:rsidR="00AF333D" w:rsidRPr="003628D1" w:rsidRDefault="00AF333D" w:rsidP="00AF333D">
      <w:pPr>
        <w:tabs>
          <w:tab w:val="left" w:pos="720"/>
          <w:tab w:val="left" w:pos="1170"/>
          <w:tab w:val="left" w:pos="1260"/>
          <w:tab w:val="left" w:pos="1440"/>
        </w:tabs>
        <w:spacing w:after="0" w:line="360" w:lineRule="auto"/>
        <w:rPr>
          <w:rFonts w:ascii="Albertus Medium" w:hAnsi="Albertus Medium" w:cs="Times New Roman"/>
          <w:b/>
          <w:sz w:val="2"/>
        </w:rPr>
      </w:pPr>
      <w:r w:rsidRPr="003628D1">
        <w:rPr>
          <w:rFonts w:ascii="Albertus Medium" w:eastAsia="Times New Roman" w:hAnsi="Albertus Medium" w:cs="Times New Roman"/>
          <w:b/>
          <w:sz w:val="24"/>
          <w:szCs w:val="24"/>
        </w:rPr>
        <w:t xml:space="preserve">      </w:t>
      </w:r>
      <w:r w:rsidRPr="003628D1">
        <w:rPr>
          <w:rFonts w:ascii="Albertus Medium" w:hAnsi="Albertus Medium" w:cs="Times New Roman"/>
        </w:rPr>
        <w:tab/>
      </w:r>
    </w:p>
    <w:p w14:paraId="601CCFC7" w14:textId="77777777" w:rsidR="00AF333D" w:rsidRPr="003628D1" w:rsidRDefault="00AF333D" w:rsidP="00AF333D">
      <w:pPr>
        <w:pStyle w:val="ListParagraph"/>
        <w:ind w:left="1800"/>
        <w:rPr>
          <w:rFonts w:ascii="Albertus Medium" w:hAnsi="Albertus Medium" w:cs="Times New Roman"/>
          <w:b/>
          <w:sz w:val="2"/>
        </w:rPr>
      </w:pPr>
    </w:p>
    <w:p w14:paraId="0E117957" w14:textId="77777777" w:rsidR="00AE5D1A" w:rsidRDefault="00AF333D" w:rsidP="00AE5D1A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3628D1">
        <w:rPr>
          <w:rFonts w:ascii="Albertus Medium" w:hAnsi="Albertus Medium" w:cs="Times New Roman"/>
          <w:b/>
          <w:sz w:val="24"/>
        </w:rPr>
        <w:t>Announcements</w:t>
      </w:r>
    </w:p>
    <w:p w14:paraId="7E438DB9" w14:textId="0FCEDD6E" w:rsidR="00AF333D" w:rsidRPr="00AE5D1A" w:rsidRDefault="00AF333D" w:rsidP="00AE5D1A">
      <w:pPr>
        <w:pStyle w:val="ListParagraph"/>
        <w:ind w:left="360"/>
        <w:rPr>
          <w:rFonts w:ascii="Albertus Medium" w:hAnsi="Albertus Medium" w:cs="Times New Roman"/>
          <w:b/>
          <w:sz w:val="24"/>
        </w:rPr>
      </w:pPr>
      <w:r w:rsidRPr="00AE5D1A">
        <w:rPr>
          <w:rFonts w:ascii="Albertus Medium" w:hAnsi="Albertus Medium"/>
        </w:rPr>
        <w:t>Next meeting – December 4, 2025</w:t>
      </w:r>
    </w:p>
    <w:p w14:paraId="3974F869" w14:textId="77777777" w:rsidR="00AF333D" w:rsidRPr="003628D1" w:rsidRDefault="00AF333D" w:rsidP="00AF333D">
      <w:pPr>
        <w:pStyle w:val="NoSpacing"/>
        <w:ind w:left="720"/>
        <w:rPr>
          <w:rFonts w:ascii="Albertus Medium" w:hAnsi="Albertus Medium"/>
          <w:color w:val="FF0000"/>
          <w:sz w:val="2"/>
          <w:szCs w:val="10"/>
        </w:rPr>
      </w:pPr>
    </w:p>
    <w:p w14:paraId="576A9EA0" w14:textId="77777777" w:rsidR="00AF333D" w:rsidRPr="003628D1" w:rsidRDefault="00AF333D" w:rsidP="00AF333D">
      <w:pPr>
        <w:pStyle w:val="ListParagraph"/>
        <w:numPr>
          <w:ilvl w:val="0"/>
          <w:numId w:val="1"/>
        </w:numPr>
        <w:rPr>
          <w:rFonts w:ascii="Albertus Medium" w:hAnsi="Albertus Medium" w:cs="Times New Roman"/>
          <w:b/>
          <w:sz w:val="24"/>
        </w:rPr>
      </w:pPr>
      <w:r w:rsidRPr="003628D1">
        <w:rPr>
          <w:rFonts w:ascii="Albertus Medium" w:hAnsi="Albertus Medium" w:cs="Times New Roman"/>
          <w:b/>
          <w:sz w:val="24"/>
        </w:rPr>
        <w:t xml:space="preserve">Adjourn </w:t>
      </w:r>
    </w:p>
    <w:p w14:paraId="4035A1FF" w14:textId="77777777" w:rsidR="00AF333D" w:rsidRPr="00323B8B" w:rsidRDefault="00AF333D" w:rsidP="00AF333D">
      <w:pPr>
        <w:spacing w:after="0"/>
        <w:rPr>
          <w:rFonts w:ascii="Times New Roman" w:eastAsia="Times New Roman" w:hAnsi="Times New Roman" w:cs="Times New Roman"/>
          <w:sz w:val="28"/>
          <w:szCs w:val="23"/>
        </w:rPr>
      </w:pPr>
    </w:p>
    <w:p w14:paraId="306F4DC8" w14:textId="77777777" w:rsidR="00323B8B" w:rsidRDefault="00323B8B" w:rsidP="00323B8B">
      <w:pPr>
        <w:spacing w:after="0"/>
        <w:rPr>
          <w:rFonts w:ascii="Times New Roman" w:eastAsia="Times New Roman" w:hAnsi="Times New Roman" w:cs="Times New Roman"/>
          <w:sz w:val="28"/>
          <w:szCs w:val="23"/>
        </w:rPr>
      </w:pPr>
    </w:p>
    <w:p w14:paraId="3253938E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6B357347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7268DC1A" w14:textId="77777777" w:rsidR="008A588D" w:rsidRDefault="008A588D" w:rsidP="008A588D"/>
    <w:p w14:paraId="3BD0D16C" w14:textId="77777777" w:rsidR="00AB78AF" w:rsidRPr="008A588D" w:rsidRDefault="00AB78AF" w:rsidP="008A588D"/>
    <w:sectPr w:rsidR="00AB78AF" w:rsidRPr="008A588D" w:rsidSect="00EF6E76">
      <w:headerReference w:type="default" r:id="rId9"/>
      <w:footerReference w:type="default" r:id="rId10"/>
      <w:pgSz w:w="12240" w:h="20160" w:code="5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F060" w14:textId="5B14814D" w:rsidR="00EF6E76" w:rsidRDefault="00EF6E76" w:rsidP="00EF6E76">
    <w:pPr>
      <w:tabs>
        <w:tab w:val="left" w:pos="2640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 xml:space="preserve">NOTICE IS HEREBY GIVEN that The Board of Directors of Central Louisiana Human Services District Board will conduct its monthly meeting on Thursday, </w:t>
    </w:r>
    <w:r w:rsidR="00AF333D">
      <w:rPr>
        <w:b/>
        <w:sz w:val="18"/>
        <w:szCs w:val="18"/>
      </w:rPr>
      <w:t>November</w:t>
    </w:r>
    <w:r>
      <w:rPr>
        <w:b/>
        <w:sz w:val="18"/>
        <w:szCs w:val="18"/>
      </w:rPr>
      <w:t xml:space="preserve"> </w:t>
    </w:r>
    <w:r w:rsidR="00AF333D">
      <w:rPr>
        <w:b/>
        <w:sz w:val="18"/>
        <w:szCs w:val="18"/>
      </w:rPr>
      <w:t>6th</w:t>
    </w:r>
    <w:r>
      <w:rPr>
        <w:b/>
        <w:sz w:val="18"/>
        <w:szCs w:val="18"/>
      </w:rPr>
      <w:t xml:space="preserve"> at 5:30 p.m. at 5411 Coliseum Blvd, Alexandria, LA.  Anyone with an ADA recognized disability wishing to attend the meeting please contact the Board Liaison at </w:t>
    </w:r>
    <w:hyperlink r:id="rId1" w:history="1">
      <w:r>
        <w:rPr>
          <w:rStyle w:val="Hyperlink"/>
          <w:b/>
          <w:sz w:val="18"/>
          <w:szCs w:val="18"/>
        </w:rPr>
        <w:t>CLHSD@clahsd.org</w:t>
      </w:r>
    </w:hyperlink>
    <w:r>
      <w:rPr>
        <w:b/>
        <w:sz w:val="18"/>
        <w:szCs w:val="18"/>
      </w:rPr>
      <w:t xml:space="preserve"> for more information and instructions.</w:t>
    </w:r>
  </w:p>
  <w:p w14:paraId="063D43AA" w14:textId="0B35B8CE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2A0"/>
    <w:multiLevelType w:val="hybridMultilevel"/>
    <w:tmpl w:val="2D34A6B0"/>
    <w:lvl w:ilvl="0" w:tplc="491AD5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66690"/>
    <w:multiLevelType w:val="hybridMultilevel"/>
    <w:tmpl w:val="B58C5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2654275D"/>
    <w:multiLevelType w:val="hybridMultilevel"/>
    <w:tmpl w:val="BE94D56C"/>
    <w:lvl w:ilvl="0" w:tplc="51941062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38072CFC"/>
    <w:multiLevelType w:val="hybridMultilevel"/>
    <w:tmpl w:val="00DC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0291C"/>
    <w:multiLevelType w:val="hybridMultilevel"/>
    <w:tmpl w:val="63F071D8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272CF"/>
    <w:multiLevelType w:val="hybridMultilevel"/>
    <w:tmpl w:val="2236FBFC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93D2C"/>
    <w:multiLevelType w:val="hybridMultilevel"/>
    <w:tmpl w:val="07606E2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44553AAC"/>
    <w:multiLevelType w:val="hybridMultilevel"/>
    <w:tmpl w:val="F5462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CF0879"/>
    <w:multiLevelType w:val="hybridMultilevel"/>
    <w:tmpl w:val="3A2C3B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4E694A41"/>
    <w:multiLevelType w:val="hybridMultilevel"/>
    <w:tmpl w:val="EF0E9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462785"/>
    <w:multiLevelType w:val="hybridMultilevel"/>
    <w:tmpl w:val="FAAA0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67249"/>
    <w:multiLevelType w:val="hybridMultilevel"/>
    <w:tmpl w:val="9A18085C"/>
    <w:lvl w:ilvl="0" w:tplc="491AD5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005337"/>
    <w:multiLevelType w:val="hybridMultilevel"/>
    <w:tmpl w:val="1464A8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DD6FCF"/>
    <w:multiLevelType w:val="hybridMultilevel"/>
    <w:tmpl w:val="7A7EADDE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52341"/>
    <w:multiLevelType w:val="hybridMultilevel"/>
    <w:tmpl w:val="F1C22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2A6527"/>
    <w:multiLevelType w:val="hybridMultilevel"/>
    <w:tmpl w:val="9C0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4555C"/>
    <w:multiLevelType w:val="hybridMultilevel"/>
    <w:tmpl w:val="E31E7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D6279F"/>
    <w:multiLevelType w:val="hybridMultilevel"/>
    <w:tmpl w:val="E344323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D0640C3"/>
    <w:multiLevelType w:val="hybridMultilevel"/>
    <w:tmpl w:val="3D9296B2"/>
    <w:lvl w:ilvl="0" w:tplc="28D866E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D404276A">
      <w:start w:val="1"/>
      <w:numFmt w:val="upperLetter"/>
      <w:lvlText w:val="%2."/>
      <w:lvlJc w:val="left"/>
      <w:pPr>
        <w:ind w:left="1170" w:hanging="360"/>
      </w:pPr>
      <w:rPr>
        <w:rFonts w:ascii="Times New Roman" w:eastAsiaTheme="minorHAnsi" w:hAnsi="Times New Roman" w:cs="Times New Roman"/>
        <w:b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90CA7"/>
    <w:multiLevelType w:val="hybridMultilevel"/>
    <w:tmpl w:val="1EF89684"/>
    <w:lvl w:ilvl="0" w:tplc="C9C2A6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35864"/>
    <w:multiLevelType w:val="hybridMultilevel"/>
    <w:tmpl w:val="4EFEF910"/>
    <w:lvl w:ilvl="0" w:tplc="74EE73C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616B37"/>
    <w:multiLevelType w:val="hybridMultilevel"/>
    <w:tmpl w:val="C90C631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 w15:restartNumberingAfterBreak="0">
    <w:nsid w:val="791D2C6F"/>
    <w:multiLevelType w:val="hybridMultilevel"/>
    <w:tmpl w:val="965EFA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B063C5"/>
    <w:multiLevelType w:val="hybridMultilevel"/>
    <w:tmpl w:val="48CABC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D4E68F1"/>
    <w:multiLevelType w:val="hybridMultilevel"/>
    <w:tmpl w:val="9496DC6A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DBED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B941A0"/>
    <w:multiLevelType w:val="hybridMultilevel"/>
    <w:tmpl w:val="1CAAFD2C"/>
    <w:lvl w:ilvl="0" w:tplc="48BCA2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540">
    <w:abstractNumId w:val="6"/>
  </w:num>
  <w:num w:numId="2" w16cid:durableId="974529791">
    <w:abstractNumId w:val="25"/>
  </w:num>
  <w:num w:numId="3" w16cid:durableId="1737437656">
    <w:abstractNumId w:val="2"/>
  </w:num>
  <w:num w:numId="4" w16cid:durableId="485975295">
    <w:abstractNumId w:val="26"/>
  </w:num>
  <w:num w:numId="5" w16cid:durableId="2017877109">
    <w:abstractNumId w:val="24"/>
  </w:num>
  <w:num w:numId="6" w16cid:durableId="1451317627">
    <w:abstractNumId w:val="15"/>
  </w:num>
  <w:num w:numId="7" w16cid:durableId="2122719470">
    <w:abstractNumId w:val="21"/>
  </w:num>
  <w:num w:numId="8" w16cid:durableId="1199389359">
    <w:abstractNumId w:val="5"/>
  </w:num>
  <w:num w:numId="9" w16cid:durableId="2135174891">
    <w:abstractNumId w:val="14"/>
  </w:num>
  <w:num w:numId="10" w16cid:durableId="385220897">
    <w:abstractNumId w:val="18"/>
  </w:num>
  <w:num w:numId="11" w16cid:durableId="1845852084">
    <w:abstractNumId w:val="9"/>
  </w:num>
  <w:num w:numId="12" w16cid:durableId="36589119">
    <w:abstractNumId w:val="19"/>
  </w:num>
  <w:num w:numId="13" w16cid:durableId="36517027">
    <w:abstractNumId w:val="1"/>
  </w:num>
  <w:num w:numId="14" w16cid:durableId="392507440">
    <w:abstractNumId w:val="10"/>
  </w:num>
  <w:num w:numId="15" w16cid:durableId="74210068">
    <w:abstractNumId w:val="13"/>
  </w:num>
  <w:num w:numId="16" w16cid:durableId="908229638">
    <w:abstractNumId w:val="11"/>
  </w:num>
  <w:num w:numId="17" w16cid:durableId="965235428">
    <w:abstractNumId w:val="23"/>
  </w:num>
  <w:num w:numId="18" w16cid:durableId="1990010226">
    <w:abstractNumId w:val="7"/>
  </w:num>
  <w:num w:numId="19" w16cid:durableId="648901693">
    <w:abstractNumId w:val="3"/>
  </w:num>
  <w:num w:numId="20" w16cid:durableId="111942118">
    <w:abstractNumId w:val="4"/>
  </w:num>
  <w:num w:numId="21" w16cid:durableId="1275671697">
    <w:abstractNumId w:val="20"/>
  </w:num>
  <w:num w:numId="22" w16cid:durableId="389694115">
    <w:abstractNumId w:val="22"/>
  </w:num>
  <w:num w:numId="23" w16cid:durableId="1244488267">
    <w:abstractNumId w:val="0"/>
  </w:num>
  <w:num w:numId="24" w16cid:durableId="2078432978">
    <w:abstractNumId w:val="12"/>
  </w:num>
  <w:num w:numId="25" w16cid:durableId="1796486692">
    <w:abstractNumId w:val="8"/>
  </w:num>
  <w:num w:numId="26" w16cid:durableId="140465159">
    <w:abstractNumId w:val="17"/>
  </w:num>
  <w:num w:numId="27" w16cid:durableId="99719685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438A2"/>
    <w:rsid w:val="00053724"/>
    <w:rsid w:val="000715C0"/>
    <w:rsid w:val="00075A4D"/>
    <w:rsid w:val="00080083"/>
    <w:rsid w:val="00086FD3"/>
    <w:rsid w:val="0008763D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484A"/>
    <w:rsid w:val="000E596A"/>
    <w:rsid w:val="000F7506"/>
    <w:rsid w:val="001030F3"/>
    <w:rsid w:val="00104A79"/>
    <w:rsid w:val="001074A9"/>
    <w:rsid w:val="00111366"/>
    <w:rsid w:val="00122755"/>
    <w:rsid w:val="00123401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3BA"/>
    <w:rsid w:val="001A3FCC"/>
    <w:rsid w:val="001A6A45"/>
    <w:rsid w:val="001A751B"/>
    <w:rsid w:val="001B20E1"/>
    <w:rsid w:val="001B6063"/>
    <w:rsid w:val="001C1CED"/>
    <w:rsid w:val="001C7AF7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4B91"/>
    <w:rsid w:val="002511FA"/>
    <w:rsid w:val="002559F1"/>
    <w:rsid w:val="00260864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23B8B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B88"/>
    <w:rsid w:val="00384C00"/>
    <w:rsid w:val="00391F55"/>
    <w:rsid w:val="003949E6"/>
    <w:rsid w:val="00396467"/>
    <w:rsid w:val="003A0314"/>
    <w:rsid w:val="003A290F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0B25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41E5C"/>
    <w:rsid w:val="00442C64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269C1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77EC0"/>
    <w:rsid w:val="00582920"/>
    <w:rsid w:val="00591922"/>
    <w:rsid w:val="005947D6"/>
    <w:rsid w:val="005A2647"/>
    <w:rsid w:val="005B25D6"/>
    <w:rsid w:val="005B34F9"/>
    <w:rsid w:val="005B3ED8"/>
    <w:rsid w:val="005C4637"/>
    <w:rsid w:val="005C7146"/>
    <w:rsid w:val="005D32CE"/>
    <w:rsid w:val="005D6BAA"/>
    <w:rsid w:val="005D7154"/>
    <w:rsid w:val="005F2E88"/>
    <w:rsid w:val="00600ED1"/>
    <w:rsid w:val="00617600"/>
    <w:rsid w:val="006254C0"/>
    <w:rsid w:val="00626EAB"/>
    <w:rsid w:val="006327C2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0A8B"/>
    <w:rsid w:val="00724CD6"/>
    <w:rsid w:val="00726347"/>
    <w:rsid w:val="00741909"/>
    <w:rsid w:val="00744B3E"/>
    <w:rsid w:val="00756841"/>
    <w:rsid w:val="00761241"/>
    <w:rsid w:val="007810D9"/>
    <w:rsid w:val="00786734"/>
    <w:rsid w:val="00787844"/>
    <w:rsid w:val="00791E9C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06DFD"/>
    <w:rsid w:val="00820907"/>
    <w:rsid w:val="0082529D"/>
    <w:rsid w:val="00830899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4D62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D6221"/>
    <w:rsid w:val="009E3741"/>
    <w:rsid w:val="009E38EE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3C6E"/>
    <w:rsid w:val="00A77FCB"/>
    <w:rsid w:val="00A82F03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AE5D1A"/>
    <w:rsid w:val="00AF333D"/>
    <w:rsid w:val="00B01ACB"/>
    <w:rsid w:val="00B02978"/>
    <w:rsid w:val="00B044BF"/>
    <w:rsid w:val="00B06E64"/>
    <w:rsid w:val="00B20145"/>
    <w:rsid w:val="00B267FC"/>
    <w:rsid w:val="00B32E0D"/>
    <w:rsid w:val="00B33335"/>
    <w:rsid w:val="00B444F8"/>
    <w:rsid w:val="00B51EC8"/>
    <w:rsid w:val="00B52699"/>
    <w:rsid w:val="00B54244"/>
    <w:rsid w:val="00B548AE"/>
    <w:rsid w:val="00B63C14"/>
    <w:rsid w:val="00B64DD0"/>
    <w:rsid w:val="00B74975"/>
    <w:rsid w:val="00B76B3F"/>
    <w:rsid w:val="00B82E4C"/>
    <w:rsid w:val="00B868C5"/>
    <w:rsid w:val="00B87FE8"/>
    <w:rsid w:val="00B91E36"/>
    <w:rsid w:val="00B940B2"/>
    <w:rsid w:val="00BA0BD3"/>
    <w:rsid w:val="00BA6814"/>
    <w:rsid w:val="00BB031F"/>
    <w:rsid w:val="00BB6432"/>
    <w:rsid w:val="00BD0EC6"/>
    <w:rsid w:val="00BD156C"/>
    <w:rsid w:val="00BD618D"/>
    <w:rsid w:val="00BD6D35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CF56F6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80EE9"/>
    <w:rsid w:val="00DA0191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2349F"/>
    <w:rsid w:val="00E4186A"/>
    <w:rsid w:val="00E4305C"/>
    <w:rsid w:val="00E451FE"/>
    <w:rsid w:val="00E5081F"/>
    <w:rsid w:val="00E55D66"/>
    <w:rsid w:val="00E569C5"/>
    <w:rsid w:val="00E5711C"/>
    <w:rsid w:val="00E61C2E"/>
    <w:rsid w:val="00E6378E"/>
    <w:rsid w:val="00E65807"/>
    <w:rsid w:val="00E91D87"/>
    <w:rsid w:val="00E9407F"/>
    <w:rsid w:val="00EA3721"/>
    <w:rsid w:val="00EA4EDE"/>
    <w:rsid w:val="00EA66A6"/>
    <w:rsid w:val="00EB1A4F"/>
    <w:rsid w:val="00EB74C5"/>
    <w:rsid w:val="00EB790F"/>
    <w:rsid w:val="00EC07C7"/>
    <w:rsid w:val="00EC0F94"/>
    <w:rsid w:val="00EC1B63"/>
    <w:rsid w:val="00EC422E"/>
    <w:rsid w:val="00EC64C6"/>
    <w:rsid w:val="00EC661B"/>
    <w:rsid w:val="00ED12E5"/>
    <w:rsid w:val="00EE67E6"/>
    <w:rsid w:val="00EF1026"/>
    <w:rsid w:val="00EF126C"/>
    <w:rsid w:val="00EF5397"/>
    <w:rsid w:val="00EF5601"/>
    <w:rsid w:val="00EF5E5B"/>
    <w:rsid w:val="00EF6E76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12B2"/>
    <w:rsid w:val="00FB5FCA"/>
    <w:rsid w:val="00FB74A6"/>
    <w:rsid w:val="00FC7279"/>
    <w:rsid w:val="00FC72AC"/>
    <w:rsid w:val="00FC7997"/>
    <w:rsid w:val="00FD1228"/>
    <w:rsid w:val="00FD4413"/>
    <w:rsid w:val="00FD4FCD"/>
    <w:rsid w:val="00FE25D9"/>
    <w:rsid w:val="00FE5BCC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6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1074</Characters>
  <Application>Microsoft Office Word</Application>
  <DocSecurity>0</DocSecurity>
  <Lines>63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Windham</dc:creator>
  <cp:lastModifiedBy>Rosemary Futrell</cp:lastModifiedBy>
  <cp:revision>2</cp:revision>
  <cp:lastPrinted>2025-10-14T15:20:00Z</cp:lastPrinted>
  <dcterms:created xsi:type="dcterms:W3CDTF">2025-10-14T15:21:00Z</dcterms:created>
  <dcterms:modified xsi:type="dcterms:W3CDTF">2025-10-14T15:21:00Z</dcterms:modified>
</cp:coreProperties>
</file>